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4361C668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2B000F">
        <w:t>plumbing, electrical</w:t>
      </w:r>
      <w:r w:rsidR="00533B85">
        <w:t>,</w:t>
      </w:r>
      <w:r w:rsidR="002B000F">
        <w:t xml:space="preserve"> </w:t>
      </w:r>
      <w:r w:rsidR="00533B85">
        <w:t xml:space="preserve">mechanical </w:t>
      </w:r>
      <w:r w:rsidR="002B000F">
        <w:t>and energy</w:t>
      </w:r>
      <w:r w:rsidRPr="00561403">
        <w:t xml:space="preserve"> (</w:t>
      </w:r>
      <w:proofErr w:type="spellStart"/>
      <w:r w:rsidR="002B000F">
        <w:t>PEME</w:t>
      </w:r>
      <w:proofErr w:type="spellEnd"/>
      <w:r w:rsidR="002B000F">
        <w:t xml:space="preserve"> CAC</w:t>
      </w:r>
      <w:r w:rsidRPr="00561403">
        <w:t xml:space="preserve">) CODE ADVISORY COMMITTEE </w:t>
      </w:r>
      <w:r w:rsidR="002B000F">
        <w:t>–</w:t>
      </w:r>
      <w:r w:rsidRPr="00561403">
        <w:t xml:space="preserve"> </w:t>
      </w:r>
      <w:r w:rsidR="005F6E69">
        <w:t xml:space="preserve">MARCH </w:t>
      </w:r>
      <w:r w:rsidR="002B000F">
        <w:t>15 &amp; 16, 2023</w:t>
      </w:r>
    </w:p>
    <w:p w14:paraId="28EDE231" w14:textId="34753048" w:rsidR="00E67FA5" w:rsidRDefault="002B000F" w:rsidP="00E67FA5">
      <w:pPr>
        <w:pStyle w:val="Heading2"/>
      </w:pPr>
      <w:r>
        <w:t>2022 california electrical code</w:t>
      </w:r>
      <w:r w:rsidR="00E67FA5" w:rsidRPr="00EF1C08">
        <w:t xml:space="preserve">, TITLE 24, PART </w:t>
      </w:r>
      <w:r>
        <w:t>3</w:t>
      </w:r>
      <w:r w:rsidR="00E67FA5">
        <w:t xml:space="preserve">, </w:t>
      </w:r>
      <w:r w:rsidR="00E67FA5">
        <w:br/>
      </w:r>
      <w:r w:rsidR="00E67FA5" w:rsidRPr="00EF1C08">
        <w:t xml:space="preserve">AGENCY: </w:t>
      </w:r>
      <w:r>
        <w:t>state fire marshal</w:t>
      </w:r>
      <w:r w:rsidR="007A1F2D">
        <w:t xml:space="preserve"> </w:t>
      </w:r>
      <w:r w:rsidR="00DB0B44">
        <w:t>(</w:t>
      </w:r>
      <w:proofErr w:type="spellStart"/>
      <w:r w:rsidR="00DB0B44">
        <w:t>SFM</w:t>
      </w:r>
      <w:proofErr w:type="spellEnd"/>
      <w:r w:rsidR="00DB0B44">
        <w:t xml:space="preserve"> 04/22)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0CBF431D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proofErr w:type="spellStart"/>
      <w:r w:rsidRPr="003A6CCA">
        <w:rPr>
          <w:b/>
          <w:bCs/>
        </w:rPr>
        <w:t>CBSC</w:t>
      </w:r>
      <w:proofErr w:type="spellEnd"/>
      <w:r w:rsidRPr="003A6CCA">
        <w:rPr>
          <w:b/>
          <w:bCs/>
        </w:rPr>
        <w:t xml:space="preserve">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0E70BF28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 xml:space="preserve">If using assistive technology, please adjust your settings to recognize underline, strikeout, </w:t>
      </w:r>
      <w:proofErr w:type="gramStart"/>
      <w:r w:rsidRPr="003A6CCA">
        <w:rPr>
          <w:rFonts w:cs="Arial"/>
        </w:rPr>
        <w:t>italic</w:t>
      </w:r>
      <w:proofErr w:type="gramEnd"/>
      <w:r w:rsidRPr="003A6CCA">
        <w:rPr>
          <w:rFonts w:cs="Arial"/>
        </w:rPr>
        <w:t xml:space="preserve"> and ellips</w:t>
      </w:r>
      <w:r w:rsidR="008D2451">
        <w:rPr>
          <w:rFonts w:cs="Arial"/>
        </w:rPr>
        <w:t>i</w:t>
      </w:r>
      <w:r w:rsidRPr="003A6CCA">
        <w:rPr>
          <w:rFonts w:cs="Arial"/>
        </w:rPr>
        <w:t>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1347A59B" w14:textId="6C35950A" w:rsidR="00FB3CA6" w:rsidRPr="00602858" w:rsidRDefault="007A1F2D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bookmarkStart w:id="2" w:name="_Hlk51751220"/>
      <w:bookmarkEnd w:id="1"/>
      <w:r>
        <w:t>Ellip</w:t>
      </w:r>
      <w:r w:rsidR="008F2B9E" w:rsidRPr="00C8513E">
        <w:t>s</w:t>
      </w:r>
      <w:r w:rsidR="00846831">
        <w:t>e</w:t>
      </w:r>
      <w:r w:rsidR="008F2B9E" w:rsidRPr="00C8513E">
        <w:t>s (...) indicate existin</w:t>
      </w:r>
      <w:r w:rsidR="008F2B9E" w:rsidRPr="00602858">
        <w:rPr>
          <w:rFonts w:cs="Arial"/>
          <w:szCs w:val="24"/>
        </w:rPr>
        <w:t>g text remains unchanged</w:t>
      </w:r>
      <w:bookmarkEnd w:id="2"/>
    </w:p>
    <w:p w14:paraId="0ECB65CF" w14:textId="7FDF33CD" w:rsidR="00FB3CA6" w:rsidRPr="00AD67B3" w:rsidRDefault="002B000F" w:rsidP="00FB3CA6">
      <w:pPr>
        <w:pStyle w:val="Heading3"/>
        <w:rPr>
          <w:noProof/>
        </w:rPr>
      </w:pPr>
      <w:r>
        <w:t>Article 89 general code provisions</w:t>
      </w:r>
      <w:r w:rsidR="00FB3CA6" w:rsidRPr="00AD67B3">
        <w:rPr>
          <w:noProof/>
        </w:rPr>
        <w:t xml:space="preserve">, </w:t>
      </w:r>
      <w:r w:rsidR="00FB3CA6" w:rsidRPr="00AD67B3">
        <w:t xml:space="preserve">Section </w:t>
      </w:r>
      <w:r>
        <w:rPr>
          <w:noProof/>
        </w:rPr>
        <w:t>89.111.1 office of the state fire marshal</w:t>
      </w:r>
    </w:p>
    <w:p w14:paraId="193FE7A9" w14:textId="24717F1E" w:rsidR="00FB3CA6" w:rsidRDefault="002B000F" w:rsidP="00602858">
      <w:proofErr w:type="spellStart"/>
      <w:r>
        <w:t>SFM</w:t>
      </w:r>
      <w:proofErr w:type="spellEnd"/>
      <w:r>
        <w:t xml:space="preserve"> proposes to amend definition of Specified State-Occupied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B3CA6" w:rsidRPr="001E3316" w14:paraId="7BC6D3DF" w14:textId="77777777" w:rsidTr="002B0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7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018B5449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 w:rsidR="002B000F">
              <w:rPr>
                <w:b/>
                <w:bCs/>
              </w:rPr>
              <w:t xml:space="preserve"> 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2E050C0" w14:textId="287F6B8C" w:rsidR="00FB3CA6" w:rsidRDefault="002B000F" w:rsidP="002B000F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SFM</w:t>
            </w:r>
            <w:proofErr w:type="spellEnd"/>
            <w:r>
              <w:t xml:space="preserve"> 04/22-1-1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286D941" w14:textId="25788BE8" w:rsidR="00FB3CA6" w:rsidRPr="00A33CBF" w:rsidRDefault="002B000F" w:rsidP="00DB4C62">
            <w:pPr>
              <w:spacing w:after="0"/>
            </w:pPr>
            <w:r>
              <w:t>89.111.1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77777777" w:rsidR="00FB3CA6" w:rsidRPr="001E3316" w:rsidRDefault="00FB3CA6" w:rsidP="00DB4C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FB3CA6" w:rsidRPr="001E3316" w:rsidRDefault="00FB3CA6" w:rsidP="00DB4C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BD7BA91" w14:textId="41C82ADA" w:rsidR="00FB3CA6" w:rsidRDefault="002B000F" w:rsidP="00DB4C62">
            <w:pPr>
              <w:spacing w:after="0"/>
            </w:pPr>
            <w:r w:rsidRPr="002B000F">
              <w:t>Propose to clarify and define Specified State Occupied Occupancies as per Senate Bill 85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1E3316" w:rsidRDefault="00FB3CA6" w:rsidP="00DB4C62">
            <w:pPr>
              <w:spacing w:after="0"/>
            </w:pP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p w14:paraId="15AF1A9A" w14:textId="77777777" w:rsidR="008F2B9E" w:rsidRPr="008F2B9E" w:rsidRDefault="008F2B9E" w:rsidP="008F2B9E"/>
    <w:p w14:paraId="27B4C782" w14:textId="77777777" w:rsidR="00342005" w:rsidRPr="00E67FA5" w:rsidRDefault="00342005" w:rsidP="00E67FA5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24C99558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E54936">
      <w:rPr>
        <w:rFonts w:cs="Arial"/>
      </w:rPr>
      <w:t>December 28, 2022</w:t>
    </w:r>
  </w:p>
  <w:p w14:paraId="1802EBAA" w14:textId="6714A640" w:rsidR="00EA4D4E" w:rsidRPr="00207E89" w:rsidRDefault="00E54936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proofErr w:type="spellStart"/>
    <w:r>
      <w:rPr>
        <w:rFonts w:cs="Arial"/>
      </w:rPr>
      <w:t>SFM</w:t>
    </w:r>
    <w:proofErr w:type="spellEnd"/>
    <w:r>
      <w:rPr>
        <w:rFonts w:cs="Arial"/>
      </w:rPr>
      <w:t xml:space="preserve"> 04/22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Part</w:t>
    </w:r>
    <w:r w:rsidR="002202C0">
      <w:rPr>
        <w:rFonts w:cs="Arial"/>
      </w:rPr>
      <w:t xml:space="preserve"> </w:t>
    </w:r>
    <w:r>
      <w:rPr>
        <w:rFonts w:cs="Arial"/>
      </w:rPr>
      <w:t>3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</w:t>
    </w:r>
    <w:r>
      <w:rPr>
        <w:rFonts w:cs="Arial"/>
      </w:rPr>
      <w:t xml:space="preserve">2022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 xml:space="preserve">CAM </w:t>
    </w:r>
  </w:p>
  <w:p w14:paraId="43178E55" w14:textId="0B4EC56D" w:rsidR="00EA4D4E" w:rsidRPr="00207E89" w:rsidRDefault="00E54936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6159A"/>
    <w:rsid w:val="00207E89"/>
    <w:rsid w:val="002202C0"/>
    <w:rsid w:val="00234734"/>
    <w:rsid w:val="002B000F"/>
    <w:rsid w:val="002B6E24"/>
    <w:rsid w:val="00342005"/>
    <w:rsid w:val="003E19BB"/>
    <w:rsid w:val="005107D5"/>
    <w:rsid w:val="00533B85"/>
    <w:rsid w:val="00595B4C"/>
    <w:rsid w:val="005E44F6"/>
    <w:rsid w:val="005F6E69"/>
    <w:rsid w:val="00602858"/>
    <w:rsid w:val="006B5B87"/>
    <w:rsid w:val="006C5969"/>
    <w:rsid w:val="00714133"/>
    <w:rsid w:val="00715553"/>
    <w:rsid w:val="007A1F2D"/>
    <w:rsid w:val="00843EE8"/>
    <w:rsid w:val="00846831"/>
    <w:rsid w:val="00867C04"/>
    <w:rsid w:val="008732B2"/>
    <w:rsid w:val="00876DB7"/>
    <w:rsid w:val="008D2451"/>
    <w:rsid w:val="008F2B9E"/>
    <w:rsid w:val="009C3B1C"/>
    <w:rsid w:val="009D3118"/>
    <w:rsid w:val="00A31878"/>
    <w:rsid w:val="00AF03E0"/>
    <w:rsid w:val="00B024FD"/>
    <w:rsid w:val="00BD6C6A"/>
    <w:rsid w:val="00D86E67"/>
    <w:rsid w:val="00D9350A"/>
    <w:rsid w:val="00DB0B44"/>
    <w:rsid w:val="00DB4C62"/>
    <w:rsid w:val="00DF33F2"/>
    <w:rsid w:val="00E15B76"/>
    <w:rsid w:val="00E42E3A"/>
    <w:rsid w:val="00E54936"/>
    <w:rsid w:val="00E67FA5"/>
    <w:rsid w:val="00E9663A"/>
    <w:rsid w:val="00EA4D4E"/>
    <w:rsid w:val="00EC74EE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5F6E69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04/22-CAM-PT3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04/22-CAM-PT3</dc:title>
  <dc:subject/>
  <dc:creator>Brauzman, Irina@DGS</dc:creator>
  <cp:keywords/>
  <dc:description/>
  <cp:lastModifiedBy>Hagler, Carol@DGS</cp:lastModifiedBy>
  <cp:revision>15</cp:revision>
  <dcterms:created xsi:type="dcterms:W3CDTF">2022-12-27T18:44:00Z</dcterms:created>
  <dcterms:modified xsi:type="dcterms:W3CDTF">2023-02-23T19:02:00Z</dcterms:modified>
</cp:coreProperties>
</file>